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E47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="007E47E9" w:rsidRPr="007E47E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E47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April</w:t>
      </w:r>
      <w:r w:rsidR="00576680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Lawson Rennie, Diana Hamilton,</w:t>
      </w:r>
      <w:r w:rsidR="00114B0A">
        <w:t xml:space="preserve"> </w:t>
      </w:r>
      <w:r>
        <w:t xml:space="preserve">Andrea Hynes-Whalley, </w:t>
      </w:r>
      <w:r w:rsidR="00426610">
        <w:t xml:space="preserve">Elizabeth McKenzie, </w:t>
      </w:r>
      <w:r>
        <w:t>Mac McCaskill, Colin Hay, Helen Doig</w:t>
      </w:r>
      <w:r w:rsidR="00E215A4">
        <w:t xml:space="preserve">, Claire </w:t>
      </w:r>
      <w:r w:rsidR="00E24241">
        <w:t>Paterson and Irene Scott</w:t>
      </w:r>
      <w:r>
        <w:t>.</w:t>
      </w:r>
    </w:p>
    <w:p w:rsidR="00892935" w:rsidRDefault="00892935"/>
    <w:p w:rsidR="00892935" w:rsidRDefault="00F14E27">
      <w:r>
        <w:rPr>
          <w:b/>
        </w:rPr>
        <w:t>Apologies</w:t>
      </w:r>
      <w:r>
        <w:t>: Chris Cunningham.</w:t>
      </w:r>
    </w:p>
    <w:p w:rsidR="00892935" w:rsidRDefault="00892935"/>
    <w:p w:rsidR="00892935" w:rsidRDefault="00892935"/>
    <w:p w:rsidR="00892935" w:rsidRDefault="00F14E27">
      <w:r>
        <w:rPr>
          <w:b/>
        </w:rPr>
        <w:t xml:space="preserve">Minutes from </w:t>
      </w:r>
      <w:r w:rsidR="00E24241">
        <w:rPr>
          <w:b/>
        </w:rPr>
        <w:t>March</w:t>
      </w:r>
      <w:r>
        <w:rPr>
          <w:b/>
        </w:rPr>
        <w:t xml:space="preserve"> meeting</w:t>
      </w:r>
    </w:p>
    <w:p w:rsidR="00B971DC" w:rsidRDefault="00804D18" w:rsidP="00B971DC">
      <w:pPr>
        <w:rPr>
          <w:lang w:val="en-GB"/>
        </w:rPr>
      </w:pPr>
      <w:r>
        <w:rPr>
          <w:lang w:val="en-GB"/>
        </w:rPr>
        <w:t xml:space="preserve">BP </w:t>
      </w:r>
      <w:r w:rsidR="00D71B98">
        <w:rPr>
          <w:lang w:val="en-GB"/>
        </w:rPr>
        <w:t>Pod - Clinical</w:t>
      </w:r>
      <w:r w:rsidR="001A048C">
        <w:rPr>
          <w:lang w:val="en-GB"/>
        </w:rPr>
        <w:t xml:space="preserve"> Governance</w:t>
      </w:r>
      <w:r>
        <w:rPr>
          <w:lang w:val="en-GB"/>
        </w:rPr>
        <w:t xml:space="preserve"> and Cyber issues </w:t>
      </w:r>
      <w:r w:rsidR="00B9468D">
        <w:rPr>
          <w:lang w:val="en-GB"/>
        </w:rPr>
        <w:t>need to be resolved by NHS Fife before the Pod can be used by pa</w:t>
      </w:r>
      <w:r>
        <w:rPr>
          <w:lang w:val="en-GB"/>
        </w:rPr>
        <w:t>tients</w:t>
      </w:r>
      <w:r w:rsidR="00B9468D">
        <w:rPr>
          <w:lang w:val="en-GB"/>
        </w:rPr>
        <w:t>.</w:t>
      </w:r>
      <w:r>
        <w:rPr>
          <w:lang w:val="en-GB"/>
        </w:rPr>
        <w:t xml:space="preserve"> </w:t>
      </w:r>
      <w:r w:rsidR="00D71B98">
        <w:rPr>
          <w:lang w:val="en-GB"/>
        </w:rPr>
        <w:t>The Practice is a</w:t>
      </w:r>
      <w:r>
        <w:rPr>
          <w:lang w:val="en-GB"/>
        </w:rPr>
        <w:t>waiting an update from NHS Fife.</w:t>
      </w:r>
    </w:p>
    <w:p w:rsidR="00D555EA" w:rsidRDefault="00D555EA" w:rsidP="00B971DC">
      <w:pPr>
        <w:rPr>
          <w:lang w:val="en-GB"/>
        </w:rPr>
      </w:pPr>
      <w:r>
        <w:rPr>
          <w:lang w:val="en-GB"/>
        </w:rPr>
        <w:t>Easter Holiday pre</w:t>
      </w:r>
      <w:r w:rsidR="00804D18">
        <w:rPr>
          <w:lang w:val="en-GB"/>
        </w:rPr>
        <w:t>-</w:t>
      </w:r>
      <w:r>
        <w:rPr>
          <w:lang w:val="en-GB"/>
        </w:rPr>
        <w:t xml:space="preserve">booked clinics feedback </w:t>
      </w:r>
      <w:r w:rsidR="00D71B98">
        <w:rPr>
          <w:lang w:val="en-GB"/>
        </w:rPr>
        <w:t>-</w:t>
      </w:r>
      <w:r>
        <w:rPr>
          <w:lang w:val="en-GB"/>
        </w:rPr>
        <w:t xml:space="preserve"> </w:t>
      </w:r>
      <w:r w:rsidR="0077447E">
        <w:rPr>
          <w:lang w:val="en-GB"/>
        </w:rPr>
        <w:t xml:space="preserve">Clinics went well, 5 DNAs for the Smear clinic which </w:t>
      </w:r>
      <w:r w:rsidR="00F43558">
        <w:rPr>
          <w:lang w:val="en-GB"/>
        </w:rPr>
        <w:t xml:space="preserve">was not expected as </w:t>
      </w:r>
      <w:r w:rsidR="00D71B98">
        <w:rPr>
          <w:lang w:val="en-GB"/>
        </w:rPr>
        <w:t xml:space="preserve">these appointments were </w:t>
      </w:r>
      <w:r w:rsidR="00F43558">
        <w:rPr>
          <w:lang w:val="en-GB"/>
        </w:rPr>
        <w:t>pre</w:t>
      </w:r>
      <w:r w:rsidR="00804D18">
        <w:rPr>
          <w:lang w:val="en-GB"/>
        </w:rPr>
        <w:t>-</w:t>
      </w:r>
      <w:r w:rsidR="00D71B98">
        <w:rPr>
          <w:lang w:val="en-GB"/>
        </w:rPr>
        <w:t>booked less than one week before the appointment date and time.</w:t>
      </w:r>
      <w:r w:rsidR="00F43558">
        <w:rPr>
          <w:lang w:val="en-GB"/>
        </w:rPr>
        <w:t xml:space="preserve"> More clinics scheduled on </w:t>
      </w:r>
      <w:r w:rsidR="006B17A3">
        <w:rPr>
          <w:lang w:val="en-GB"/>
        </w:rPr>
        <w:t>future bank holidays to help reduce waiting list.</w:t>
      </w:r>
    </w:p>
    <w:p w:rsidR="00B971DC" w:rsidRDefault="00697BCD" w:rsidP="00336AE5">
      <w:pPr>
        <w:rPr>
          <w:lang w:val="en-GB"/>
        </w:rPr>
      </w:pPr>
      <w:r>
        <w:rPr>
          <w:lang w:val="en-GB"/>
        </w:rPr>
        <w:t xml:space="preserve">Civic Centre member of public </w:t>
      </w:r>
      <w:r w:rsidR="00D83B3D">
        <w:rPr>
          <w:lang w:val="en-GB"/>
        </w:rPr>
        <w:t>accident</w:t>
      </w:r>
      <w:r w:rsidR="00804D18">
        <w:rPr>
          <w:lang w:val="en-GB"/>
        </w:rPr>
        <w:t xml:space="preserve"> </w:t>
      </w:r>
      <w:r w:rsidR="00D71B98">
        <w:rPr>
          <w:lang w:val="en-GB"/>
        </w:rPr>
        <w:t>– This incident was referred</w:t>
      </w:r>
      <w:r w:rsidR="00804D18">
        <w:rPr>
          <w:lang w:val="en-GB"/>
        </w:rPr>
        <w:t xml:space="preserve"> to clinician who advised </w:t>
      </w:r>
      <w:r w:rsidR="0052295A">
        <w:rPr>
          <w:lang w:val="en-GB"/>
        </w:rPr>
        <w:t xml:space="preserve">at time </w:t>
      </w:r>
      <w:r w:rsidR="00D71B98">
        <w:rPr>
          <w:lang w:val="en-GB"/>
        </w:rPr>
        <w:t>that the best course of action was to call the ambulance service.</w:t>
      </w:r>
    </w:p>
    <w:p w:rsidR="00041403" w:rsidRDefault="00041403" w:rsidP="00336AE5">
      <w:pPr>
        <w:rPr>
          <w:lang w:val="en-GB"/>
        </w:rPr>
      </w:pPr>
    </w:p>
    <w:p w:rsidR="00B971DC" w:rsidRDefault="00B971DC" w:rsidP="00B971DC">
      <w:pPr>
        <w:rPr>
          <w:b/>
        </w:rPr>
      </w:pPr>
      <w:r>
        <w:rPr>
          <w:b/>
        </w:rPr>
        <w:t>Virtual Group Consultations – Claire Paterson</w:t>
      </w:r>
      <w:r w:rsidR="00F415D9">
        <w:rPr>
          <w:b/>
        </w:rPr>
        <w:t xml:space="preserve"> (Facilitator)</w:t>
      </w:r>
      <w:r>
        <w:rPr>
          <w:b/>
        </w:rPr>
        <w:t xml:space="preserve"> / Irene Scott </w:t>
      </w:r>
      <w:r w:rsidR="00F415D9">
        <w:rPr>
          <w:b/>
        </w:rPr>
        <w:t>(Practice Nurse)</w:t>
      </w:r>
    </w:p>
    <w:p w:rsidR="00041403" w:rsidRDefault="00F415D9" w:rsidP="00B971DC">
      <w:pPr>
        <w:rPr>
          <w:bCs/>
        </w:rPr>
      </w:pPr>
      <w:r>
        <w:rPr>
          <w:bCs/>
        </w:rPr>
        <w:t>G</w:t>
      </w:r>
      <w:r w:rsidR="00D74020">
        <w:rPr>
          <w:bCs/>
        </w:rPr>
        <w:t>roup consultation</w:t>
      </w:r>
      <w:r>
        <w:rPr>
          <w:bCs/>
        </w:rPr>
        <w:t xml:space="preserve"> appointments</w:t>
      </w:r>
      <w:r w:rsidR="00D74020">
        <w:rPr>
          <w:bCs/>
        </w:rPr>
        <w:t xml:space="preserve"> </w:t>
      </w:r>
      <w:r>
        <w:rPr>
          <w:bCs/>
        </w:rPr>
        <w:t xml:space="preserve">will re-commence </w:t>
      </w:r>
      <w:r w:rsidR="00D74020">
        <w:rPr>
          <w:bCs/>
        </w:rPr>
        <w:t xml:space="preserve">on </w:t>
      </w:r>
      <w:r w:rsidR="00E83AE5">
        <w:rPr>
          <w:bCs/>
        </w:rPr>
        <w:t>24</w:t>
      </w:r>
      <w:r w:rsidR="00E83AE5" w:rsidRPr="00E83AE5">
        <w:rPr>
          <w:bCs/>
          <w:vertAlign w:val="superscript"/>
        </w:rPr>
        <w:t>th</w:t>
      </w:r>
      <w:r w:rsidR="00E83AE5">
        <w:rPr>
          <w:bCs/>
        </w:rPr>
        <w:t xml:space="preserve"> May 2022.</w:t>
      </w:r>
      <w:r>
        <w:rPr>
          <w:bCs/>
        </w:rPr>
        <w:t xml:space="preserve"> </w:t>
      </w:r>
      <w:r w:rsidR="00D71B98">
        <w:rPr>
          <w:bCs/>
        </w:rPr>
        <w:t>Initially, th</w:t>
      </w:r>
      <w:r>
        <w:rPr>
          <w:bCs/>
        </w:rPr>
        <w:t xml:space="preserve">ese appointments will be held virtually. </w:t>
      </w:r>
      <w:r w:rsidR="00E83AE5">
        <w:rPr>
          <w:bCs/>
        </w:rPr>
        <w:t xml:space="preserve">Irene discussed the </w:t>
      </w:r>
      <w:r>
        <w:rPr>
          <w:bCs/>
        </w:rPr>
        <w:t xml:space="preserve">success of </w:t>
      </w:r>
      <w:r w:rsidR="0029073D">
        <w:rPr>
          <w:bCs/>
        </w:rPr>
        <w:t>patient group</w:t>
      </w:r>
      <w:r>
        <w:rPr>
          <w:bCs/>
        </w:rPr>
        <w:t xml:space="preserve"> consultation</w:t>
      </w:r>
      <w:r w:rsidR="0029073D">
        <w:rPr>
          <w:bCs/>
        </w:rPr>
        <w:t>s prior to lockdown</w:t>
      </w:r>
      <w:r w:rsidR="00D71B98">
        <w:rPr>
          <w:bCs/>
        </w:rPr>
        <w:t>.</w:t>
      </w:r>
      <w:r w:rsidR="008E5026">
        <w:rPr>
          <w:bCs/>
        </w:rPr>
        <w:t xml:space="preserve"> She </w:t>
      </w:r>
      <w:r w:rsidR="00D76EBC">
        <w:rPr>
          <w:bCs/>
        </w:rPr>
        <w:t xml:space="preserve">advised that </w:t>
      </w:r>
      <w:r w:rsidR="008E5026">
        <w:rPr>
          <w:bCs/>
        </w:rPr>
        <w:t xml:space="preserve">additional training </w:t>
      </w:r>
      <w:r w:rsidR="00D76EBC">
        <w:rPr>
          <w:bCs/>
        </w:rPr>
        <w:t xml:space="preserve">was </w:t>
      </w:r>
      <w:r w:rsidR="004D3BE2">
        <w:rPr>
          <w:bCs/>
        </w:rPr>
        <w:t>undertaken by</w:t>
      </w:r>
      <w:r w:rsidR="00D67D5F">
        <w:rPr>
          <w:bCs/>
        </w:rPr>
        <w:t xml:space="preserve"> GPs, nurses and </w:t>
      </w:r>
      <w:r w:rsidR="00EF5822">
        <w:rPr>
          <w:bCs/>
        </w:rPr>
        <w:t>facilitators</w:t>
      </w:r>
      <w:r w:rsidR="00D67D5F">
        <w:rPr>
          <w:bCs/>
        </w:rPr>
        <w:t xml:space="preserve"> </w:t>
      </w:r>
      <w:r w:rsidR="004D3BE2">
        <w:rPr>
          <w:bCs/>
        </w:rPr>
        <w:t>for</w:t>
      </w:r>
      <w:r w:rsidR="00D67D5F">
        <w:rPr>
          <w:bCs/>
        </w:rPr>
        <w:t xml:space="preserve"> </w:t>
      </w:r>
      <w:r w:rsidR="00EF5822">
        <w:rPr>
          <w:bCs/>
        </w:rPr>
        <w:t>group</w:t>
      </w:r>
      <w:r w:rsidR="00D71B98">
        <w:rPr>
          <w:bCs/>
        </w:rPr>
        <w:t xml:space="preserve"> consultations.</w:t>
      </w:r>
      <w:r w:rsidR="00D76EBC">
        <w:rPr>
          <w:bCs/>
        </w:rPr>
        <w:t xml:space="preserve"> </w:t>
      </w:r>
      <w:r w:rsidR="00837E61">
        <w:rPr>
          <w:bCs/>
        </w:rPr>
        <w:t>Patients</w:t>
      </w:r>
      <w:r w:rsidR="00D71B98">
        <w:rPr>
          <w:bCs/>
        </w:rPr>
        <w:t xml:space="preserve"> will </w:t>
      </w:r>
      <w:r w:rsidR="00837E61">
        <w:rPr>
          <w:bCs/>
        </w:rPr>
        <w:t xml:space="preserve">have the </w:t>
      </w:r>
      <w:r w:rsidR="009D2C67">
        <w:rPr>
          <w:bCs/>
        </w:rPr>
        <w:t>opportunity</w:t>
      </w:r>
      <w:r w:rsidR="00837E61">
        <w:rPr>
          <w:bCs/>
        </w:rPr>
        <w:t xml:space="preserve"> to discuss </w:t>
      </w:r>
      <w:r w:rsidR="00312F86">
        <w:rPr>
          <w:bCs/>
        </w:rPr>
        <w:t>l</w:t>
      </w:r>
      <w:r w:rsidR="00837E61">
        <w:rPr>
          <w:bCs/>
        </w:rPr>
        <w:t xml:space="preserve">ife style advice, </w:t>
      </w:r>
      <w:r w:rsidR="00616C91">
        <w:rPr>
          <w:bCs/>
        </w:rPr>
        <w:t xml:space="preserve">how to better manage their </w:t>
      </w:r>
      <w:r w:rsidR="00D71B98">
        <w:rPr>
          <w:bCs/>
        </w:rPr>
        <w:t>condition;</w:t>
      </w:r>
      <w:r w:rsidR="00616C91">
        <w:rPr>
          <w:bCs/>
        </w:rPr>
        <w:t xml:space="preserve"> </w:t>
      </w:r>
      <w:r w:rsidR="00D76EBC">
        <w:rPr>
          <w:bCs/>
        </w:rPr>
        <w:t xml:space="preserve">have </w:t>
      </w:r>
      <w:r w:rsidR="00616C91">
        <w:rPr>
          <w:bCs/>
        </w:rPr>
        <w:t>one to one consults</w:t>
      </w:r>
      <w:r w:rsidR="00D76EBC">
        <w:rPr>
          <w:bCs/>
        </w:rPr>
        <w:t xml:space="preserve"> from a clinician</w:t>
      </w:r>
      <w:r w:rsidR="00616C91">
        <w:rPr>
          <w:bCs/>
        </w:rPr>
        <w:t xml:space="preserve"> and support from fellow patients.</w:t>
      </w:r>
      <w:r w:rsidR="00D71B98">
        <w:rPr>
          <w:bCs/>
        </w:rPr>
        <w:t xml:space="preserve"> Confidentiality </w:t>
      </w:r>
      <w:r w:rsidR="00D76EBC">
        <w:rPr>
          <w:bCs/>
        </w:rPr>
        <w:t xml:space="preserve">of handling patient information </w:t>
      </w:r>
      <w:r w:rsidR="00D71B98">
        <w:rPr>
          <w:bCs/>
        </w:rPr>
        <w:t>will be reinforced at the group consultation appointments.</w:t>
      </w:r>
      <w:r w:rsidR="00122B59">
        <w:rPr>
          <w:bCs/>
        </w:rPr>
        <w:t xml:space="preserve"> </w:t>
      </w:r>
      <w:r w:rsidR="00D71B98">
        <w:rPr>
          <w:bCs/>
        </w:rPr>
        <w:t>Feedback</w:t>
      </w:r>
      <w:r w:rsidR="00D76EBC">
        <w:rPr>
          <w:bCs/>
        </w:rPr>
        <w:t xml:space="preserve"> </w:t>
      </w:r>
      <w:r w:rsidR="00D71B98">
        <w:rPr>
          <w:bCs/>
        </w:rPr>
        <w:t>from previous</w:t>
      </w:r>
      <w:r w:rsidR="00D76EBC">
        <w:rPr>
          <w:bCs/>
        </w:rPr>
        <w:t xml:space="preserve"> </w:t>
      </w:r>
      <w:r w:rsidR="00D71B98">
        <w:rPr>
          <w:bCs/>
        </w:rPr>
        <w:t xml:space="preserve">group consultation appointments </w:t>
      </w:r>
      <w:r w:rsidR="005B7A72">
        <w:rPr>
          <w:bCs/>
        </w:rPr>
        <w:t xml:space="preserve">showed </w:t>
      </w:r>
      <w:r w:rsidR="00D71B98">
        <w:rPr>
          <w:bCs/>
        </w:rPr>
        <w:t>p</w:t>
      </w:r>
      <w:r w:rsidR="00122B59">
        <w:rPr>
          <w:bCs/>
        </w:rPr>
        <w:t xml:space="preserve">atients felt they learned from </w:t>
      </w:r>
      <w:r w:rsidR="004D5616">
        <w:rPr>
          <w:bCs/>
        </w:rPr>
        <w:t>shared experiences</w:t>
      </w:r>
      <w:r w:rsidR="0080509B">
        <w:rPr>
          <w:bCs/>
        </w:rPr>
        <w:t xml:space="preserve"> with 97% fe</w:t>
      </w:r>
      <w:r w:rsidR="00424817">
        <w:rPr>
          <w:bCs/>
        </w:rPr>
        <w:t>eling</w:t>
      </w:r>
      <w:r w:rsidR="0080509B">
        <w:rPr>
          <w:bCs/>
        </w:rPr>
        <w:t xml:space="preserve"> positive </w:t>
      </w:r>
      <w:r w:rsidR="00831812">
        <w:rPr>
          <w:bCs/>
        </w:rPr>
        <w:t xml:space="preserve">about their </w:t>
      </w:r>
      <w:r w:rsidR="00312F86">
        <w:rPr>
          <w:bCs/>
        </w:rPr>
        <w:t>self-management</w:t>
      </w:r>
      <w:r w:rsidR="00831812">
        <w:rPr>
          <w:bCs/>
        </w:rPr>
        <w:t xml:space="preserve"> aft</w:t>
      </w:r>
      <w:r w:rsidR="00312F86">
        <w:rPr>
          <w:bCs/>
        </w:rPr>
        <w:t>er attending</w:t>
      </w:r>
      <w:r w:rsidR="00D71B98">
        <w:rPr>
          <w:bCs/>
        </w:rPr>
        <w:t>.</w:t>
      </w:r>
    </w:p>
    <w:p w:rsidR="00312F86" w:rsidRDefault="008177A8" w:rsidP="00B971DC">
      <w:pPr>
        <w:rPr>
          <w:bCs/>
        </w:rPr>
      </w:pPr>
      <w:r>
        <w:rPr>
          <w:bCs/>
        </w:rPr>
        <w:t xml:space="preserve">More patient </w:t>
      </w:r>
      <w:r w:rsidR="00EB75F8">
        <w:rPr>
          <w:bCs/>
        </w:rPr>
        <w:t>group</w:t>
      </w:r>
      <w:r>
        <w:rPr>
          <w:bCs/>
        </w:rPr>
        <w:t xml:space="preserve"> consultations are being </w:t>
      </w:r>
      <w:r w:rsidR="00D559E8">
        <w:rPr>
          <w:bCs/>
        </w:rPr>
        <w:t xml:space="preserve">arranged </w:t>
      </w:r>
      <w:r>
        <w:rPr>
          <w:bCs/>
        </w:rPr>
        <w:t xml:space="preserve">for other </w:t>
      </w:r>
      <w:r w:rsidR="004D3BE2">
        <w:rPr>
          <w:bCs/>
        </w:rPr>
        <w:t xml:space="preserve">clinical </w:t>
      </w:r>
      <w:r w:rsidR="00EB75F8">
        <w:rPr>
          <w:bCs/>
        </w:rPr>
        <w:t>areas requiring support.</w:t>
      </w:r>
      <w:r w:rsidR="00E51E11">
        <w:rPr>
          <w:bCs/>
        </w:rPr>
        <w:t xml:space="preserve"> Hopefully these will be run fortnight</w:t>
      </w:r>
      <w:r w:rsidR="0015179B">
        <w:rPr>
          <w:bCs/>
        </w:rPr>
        <w:t>ly</w:t>
      </w:r>
      <w:r w:rsidR="00E51E11">
        <w:rPr>
          <w:bCs/>
        </w:rPr>
        <w:t xml:space="preserve">. </w:t>
      </w:r>
    </w:p>
    <w:p w:rsidR="00761932" w:rsidRDefault="00E51E11" w:rsidP="00761932">
      <w:pPr>
        <w:rPr>
          <w:bCs/>
        </w:rPr>
      </w:pPr>
      <w:r>
        <w:rPr>
          <w:bCs/>
        </w:rPr>
        <w:t>Diana thank</w:t>
      </w:r>
      <w:r w:rsidR="0015179B">
        <w:rPr>
          <w:bCs/>
        </w:rPr>
        <w:t>ed Irene and Clair</w:t>
      </w:r>
      <w:r w:rsidR="00761932">
        <w:rPr>
          <w:bCs/>
        </w:rPr>
        <w:t xml:space="preserve"> for their hard working establishing and delivering the group consultations.</w:t>
      </w:r>
    </w:p>
    <w:p w:rsidR="00312F86" w:rsidRPr="00041403" w:rsidRDefault="00312F86" w:rsidP="00B971DC">
      <w:pPr>
        <w:rPr>
          <w:bCs/>
        </w:rPr>
      </w:pPr>
    </w:p>
    <w:p w:rsidR="00B971DC" w:rsidRDefault="00B971DC" w:rsidP="00B971DC">
      <w:pPr>
        <w:rPr>
          <w:b/>
        </w:rPr>
      </w:pPr>
      <w:r>
        <w:rPr>
          <w:b/>
        </w:rPr>
        <w:t>Pharmacy Advice Service</w:t>
      </w:r>
      <w:r w:rsidR="00DA51AC">
        <w:rPr>
          <w:b/>
        </w:rPr>
        <w:t>- Andrea</w:t>
      </w:r>
    </w:p>
    <w:p w:rsidR="00AF78F6" w:rsidRDefault="00DA51AC" w:rsidP="00336AE5">
      <w:pPr>
        <w:rPr>
          <w:lang w:val="en-GB"/>
        </w:rPr>
      </w:pPr>
      <w:r>
        <w:rPr>
          <w:lang w:val="en-GB"/>
        </w:rPr>
        <w:t>And</w:t>
      </w:r>
      <w:r w:rsidR="005B7A72">
        <w:rPr>
          <w:lang w:val="en-GB"/>
        </w:rPr>
        <w:t>r</w:t>
      </w:r>
      <w:r>
        <w:rPr>
          <w:lang w:val="en-GB"/>
        </w:rPr>
        <w:t xml:space="preserve">ea shared with the group a recent </w:t>
      </w:r>
      <w:r w:rsidR="000029AC">
        <w:rPr>
          <w:lang w:val="en-GB"/>
        </w:rPr>
        <w:t xml:space="preserve">experience </w:t>
      </w:r>
      <w:r w:rsidR="008555E7">
        <w:rPr>
          <w:lang w:val="en-GB"/>
        </w:rPr>
        <w:t xml:space="preserve">asking the local pharmacy for advice with medication. The experience was quite negative and </w:t>
      </w:r>
      <w:r w:rsidR="00510D82">
        <w:rPr>
          <w:lang w:val="en-GB"/>
        </w:rPr>
        <w:t>contradicted</w:t>
      </w:r>
      <w:r w:rsidR="00453A5C">
        <w:rPr>
          <w:lang w:val="en-GB"/>
        </w:rPr>
        <w:t xml:space="preserve"> the recommendations of using the right service at the right time </w:t>
      </w:r>
      <w:r w:rsidR="00BD19E5">
        <w:rPr>
          <w:lang w:val="en-GB"/>
        </w:rPr>
        <w:t>policy</w:t>
      </w:r>
      <w:r w:rsidR="005B7A72">
        <w:rPr>
          <w:lang w:val="en-GB"/>
        </w:rPr>
        <w:t>.</w:t>
      </w:r>
      <w:r w:rsidR="00510D82">
        <w:rPr>
          <w:lang w:val="en-GB"/>
        </w:rPr>
        <w:t xml:space="preserve"> Andrea will contact the pharmacy</w:t>
      </w:r>
      <w:r w:rsidR="0015179B">
        <w:rPr>
          <w:lang w:val="en-GB"/>
        </w:rPr>
        <w:t xml:space="preserve"> directly</w:t>
      </w:r>
      <w:r w:rsidR="003356E7">
        <w:rPr>
          <w:lang w:val="en-GB"/>
        </w:rPr>
        <w:t xml:space="preserve"> to discuss the incident </w:t>
      </w:r>
      <w:r w:rsidR="002A7E3A">
        <w:rPr>
          <w:lang w:val="en-GB"/>
        </w:rPr>
        <w:t xml:space="preserve">to ensure other </w:t>
      </w:r>
      <w:r w:rsidR="000853A7">
        <w:rPr>
          <w:lang w:val="en-GB"/>
        </w:rPr>
        <w:t>patients</w:t>
      </w:r>
      <w:r w:rsidR="002A7E3A">
        <w:rPr>
          <w:lang w:val="en-GB"/>
        </w:rPr>
        <w:t xml:space="preserve"> will not endure the same experience and </w:t>
      </w:r>
      <w:r w:rsidR="000853A7">
        <w:rPr>
          <w:lang w:val="en-GB"/>
        </w:rPr>
        <w:t>having to attend a preventable GP appointment.</w:t>
      </w:r>
      <w:r w:rsidR="00395834">
        <w:rPr>
          <w:lang w:val="en-GB"/>
        </w:rPr>
        <w:t xml:space="preserve"> Andrea</w:t>
      </w:r>
      <w:r w:rsidR="004D3BE2">
        <w:rPr>
          <w:lang w:val="en-GB"/>
        </w:rPr>
        <w:t xml:space="preserve"> will </w:t>
      </w:r>
      <w:r w:rsidR="00395834">
        <w:rPr>
          <w:lang w:val="en-GB"/>
        </w:rPr>
        <w:t>email the details</w:t>
      </w:r>
      <w:r w:rsidR="004D3BE2">
        <w:rPr>
          <w:lang w:val="en-GB"/>
        </w:rPr>
        <w:t xml:space="preserve"> to Diana</w:t>
      </w:r>
      <w:r w:rsidR="00395834">
        <w:rPr>
          <w:lang w:val="en-GB"/>
        </w:rPr>
        <w:t>.</w:t>
      </w:r>
    </w:p>
    <w:p w:rsidR="00DF5A5A" w:rsidRDefault="00DF5A5A" w:rsidP="00336AE5">
      <w:pPr>
        <w:rPr>
          <w:lang w:val="en-GB"/>
        </w:rPr>
      </w:pPr>
    </w:p>
    <w:p w:rsidR="00892935" w:rsidRDefault="00F14E27">
      <w:pPr>
        <w:rPr>
          <w:b/>
        </w:rPr>
      </w:pPr>
      <w:r>
        <w:rPr>
          <w:b/>
        </w:rPr>
        <w:t>Covid</w:t>
      </w:r>
      <w:r w:rsidR="00D0629E">
        <w:rPr>
          <w:b/>
        </w:rPr>
        <w:t>-19</w:t>
      </w:r>
      <w:r>
        <w:rPr>
          <w:b/>
        </w:rPr>
        <w:t xml:space="preserve"> </w:t>
      </w:r>
      <w:r w:rsidR="001A5CD6">
        <w:rPr>
          <w:b/>
        </w:rPr>
        <w:t>/ Appointment updates</w:t>
      </w:r>
    </w:p>
    <w:p w:rsidR="001A5CD6" w:rsidRPr="00DE2A2A" w:rsidRDefault="00DE2A2A">
      <w:pPr>
        <w:rPr>
          <w:bCs/>
        </w:rPr>
      </w:pPr>
      <w:r w:rsidRPr="00DE2A2A">
        <w:rPr>
          <w:bCs/>
        </w:rPr>
        <w:t>The practice team will meet on 2</w:t>
      </w:r>
      <w:r w:rsidRPr="00DE2A2A">
        <w:rPr>
          <w:bCs/>
          <w:vertAlign w:val="superscript"/>
        </w:rPr>
        <w:t>nd</w:t>
      </w:r>
      <w:r w:rsidRPr="00DE2A2A">
        <w:rPr>
          <w:bCs/>
        </w:rPr>
        <w:t xml:space="preserve"> May 2022 </w:t>
      </w:r>
      <w:r w:rsidR="00C0016D">
        <w:rPr>
          <w:bCs/>
        </w:rPr>
        <w:t xml:space="preserve">to </w:t>
      </w:r>
      <w:r w:rsidR="0015179B">
        <w:rPr>
          <w:bCs/>
        </w:rPr>
        <w:t>finalis</w:t>
      </w:r>
      <w:r w:rsidR="00E46FBB">
        <w:rPr>
          <w:bCs/>
        </w:rPr>
        <w:t>e</w:t>
      </w:r>
      <w:r w:rsidR="00C0016D">
        <w:rPr>
          <w:bCs/>
        </w:rPr>
        <w:t xml:space="preserve"> </w:t>
      </w:r>
      <w:r w:rsidR="0015179B">
        <w:rPr>
          <w:bCs/>
        </w:rPr>
        <w:t>prospective changes in the practice appointment system.</w:t>
      </w:r>
      <w:r w:rsidR="00C0016D">
        <w:rPr>
          <w:bCs/>
        </w:rPr>
        <w:t xml:space="preserve"> This information will be shared with the PPG </w:t>
      </w:r>
      <w:r w:rsidR="004D3BE2">
        <w:rPr>
          <w:bCs/>
        </w:rPr>
        <w:t>when ready as well as in the local community newspapers.</w:t>
      </w:r>
      <w:r w:rsidR="00F2154D">
        <w:rPr>
          <w:bCs/>
        </w:rPr>
        <w:t xml:space="preserve"> Online appointment bookings</w:t>
      </w:r>
      <w:r w:rsidR="00D7131B">
        <w:rPr>
          <w:bCs/>
        </w:rPr>
        <w:t xml:space="preserve"> are still not available due to Government guidance</w:t>
      </w:r>
      <w:r w:rsidR="004D3BE2">
        <w:rPr>
          <w:bCs/>
        </w:rPr>
        <w:t>.</w:t>
      </w:r>
    </w:p>
    <w:p w:rsidR="00DE7463" w:rsidRDefault="00A12E33" w:rsidP="002E5426">
      <w:r>
        <w:lastRenderedPageBreak/>
        <w:t xml:space="preserve">Covid and PPE restrictions are still in place for all practices in Scotland. </w:t>
      </w:r>
      <w:r w:rsidR="00473492">
        <w:t>Social distancing and precautions will continue for the foreseeable future.</w:t>
      </w:r>
      <w:r w:rsidR="00C877CA">
        <w:t xml:space="preserve"> Masks are encouraged for protection of vulnerable patients.</w:t>
      </w:r>
      <w:r w:rsidR="0018715F">
        <w:t xml:space="preserve"> Colin discussed the difficulties </w:t>
      </w:r>
      <w:r w:rsidR="007357C3">
        <w:t xml:space="preserve">of trying to open up appointments with Covid guidance and felt there </w:t>
      </w:r>
      <w:r w:rsidR="00F2154D">
        <w:t>are no easy solutions</w:t>
      </w:r>
      <w:r w:rsidR="007357C3">
        <w:t>.</w:t>
      </w:r>
    </w:p>
    <w:p w:rsidR="00DE7463" w:rsidRDefault="00F2154D" w:rsidP="002E5426">
      <w:r>
        <w:t>Clinical and non clinical staff have</w:t>
      </w:r>
      <w:r w:rsidR="008A205E">
        <w:t xml:space="preserve"> to isolate when tested positive for Covid which makes</w:t>
      </w:r>
      <w:r>
        <w:t xml:space="preserve"> managing</w:t>
      </w:r>
      <w:r w:rsidR="008A205E">
        <w:t xml:space="preserve"> </w:t>
      </w:r>
      <w:r w:rsidR="00577444">
        <w:t>patient workload difficult</w:t>
      </w:r>
    </w:p>
    <w:p w:rsidR="00F2154D" w:rsidRDefault="00F2154D" w:rsidP="002E5426"/>
    <w:p w:rsidR="00892935" w:rsidRDefault="00F14E27">
      <w:pPr>
        <w:rPr>
          <w:b/>
        </w:rPr>
      </w:pPr>
      <w:r>
        <w:rPr>
          <w:b/>
        </w:rPr>
        <w:t>Practice Update</w:t>
      </w:r>
    </w:p>
    <w:p w:rsidR="004D3BE2" w:rsidRDefault="004D3BE2">
      <w:pPr>
        <w:rPr>
          <w:b/>
        </w:rPr>
      </w:pPr>
    </w:p>
    <w:p w:rsidR="00892935" w:rsidRPr="00605A65" w:rsidRDefault="00605A65">
      <w:r w:rsidRPr="00605A65">
        <w:t>W</w:t>
      </w:r>
      <w:r w:rsidR="00F14E27" w:rsidRPr="00605A65">
        <w:t>orkload Statistics</w:t>
      </w:r>
    </w:p>
    <w:p w:rsidR="00892935" w:rsidRDefault="00F70719">
      <w:r>
        <w:t xml:space="preserve">Period covering </w:t>
      </w:r>
      <w:r w:rsidR="00C30424">
        <w:t>2</w:t>
      </w:r>
      <w:r w:rsidR="00F66AA7">
        <w:t xml:space="preserve">5/03/22 </w:t>
      </w:r>
      <w:r w:rsidR="00F2154D">
        <w:t xml:space="preserve">- </w:t>
      </w:r>
      <w:r w:rsidR="00F66AA7">
        <w:t>25/04</w:t>
      </w:r>
      <w:r w:rsidR="00C30424">
        <w:t>/22</w:t>
      </w:r>
    </w:p>
    <w:p w:rsidR="00F2154D" w:rsidRDefault="00F2154D">
      <w:r>
        <w:t xml:space="preserve">Patient Contacts:      </w:t>
      </w:r>
    </w:p>
    <w:p w:rsidR="00892935" w:rsidRPr="00973C11" w:rsidRDefault="00F14E27">
      <w:pPr>
        <w:shd w:val="clear" w:color="auto" w:fill="FFFFFF"/>
        <w:ind w:firstLine="720"/>
        <w:rPr>
          <w:lang w:val="fr-FR"/>
        </w:rPr>
      </w:pPr>
      <w:r w:rsidRPr="00973C11">
        <w:rPr>
          <w:lang w:val="fr-FR"/>
        </w:rPr>
        <w:t>GP</w:t>
      </w:r>
      <w:r w:rsidR="004D3BE2">
        <w:rPr>
          <w:lang w:val="fr-FR"/>
        </w:rPr>
        <w:t xml:space="preserve">s               </w:t>
      </w:r>
      <w:r w:rsidRPr="00973C11">
        <w:rPr>
          <w:lang w:val="fr-FR"/>
        </w:rPr>
        <w:t xml:space="preserve"> </w:t>
      </w:r>
      <w:r w:rsidR="004D3BE2">
        <w:rPr>
          <w:lang w:val="fr-FR"/>
        </w:rPr>
        <w:tab/>
      </w:r>
      <w:r w:rsidR="004D3BE2">
        <w:rPr>
          <w:lang w:val="fr-FR"/>
        </w:rPr>
        <w:tab/>
        <w:t xml:space="preserve">     -</w:t>
      </w:r>
      <w:r w:rsidR="00C30424" w:rsidRPr="00973C11">
        <w:rPr>
          <w:lang w:val="fr-FR"/>
        </w:rPr>
        <w:t>3</w:t>
      </w:r>
      <w:r w:rsidR="00973C11" w:rsidRPr="00973C11">
        <w:rPr>
          <w:lang w:val="fr-FR"/>
        </w:rPr>
        <w:t>131</w:t>
      </w:r>
    </w:p>
    <w:p w:rsidR="00F70719" w:rsidRPr="00F70719" w:rsidRDefault="004D3BE2">
      <w:pPr>
        <w:shd w:val="clear" w:color="auto" w:fill="FFFFFF"/>
        <w:ind w:firstLine="720"/>
        <w:rPr>
          <w:lang w:val="fr-FR"/>
        </w:rPr>
      </w:pPr>
      <w:proofErr w:type="spellStart"/>
      <w:r w:rsidRPr="00F70719">
        <w:rPr>
          <w:lang w:val="fr-FR"/>
        </w:rPr>
        <w:t>H</w:t>
      </w:r>
      <w:r>
        <w:rPr>
          <w:lang w:val="fr-FR"/>
        </w:rPr>
        <w:t>ealth</w:t>
      </w:r>
      <w:proofErr w:type="spellEnd"/>
      <w:r>
        <w:rPr>
          <w:lang w:val="fr-FR"/>
        </w:rPr>
        <w:t xml:space="preserve"> Care Assistants             -</w:t>
      </w:r>
      <w:r w:rsidR="00973C11">
        <w:rPr>
          <w:lang w:val="fr-FR"/>
        </w:rPr>
        <w:t>930</w:t>
      </w:r>
    </w:p>
    <w:p w:rsidR="007E7766" w:rsidRDefault="004D3BE2" w:rsidP="007E7766">
      <w:pPr>
        <w:shd w:val="clear" w:color="auto" w:fill="FFFFFF"/>
        <w:ind w:firstLine="720"/>
        <w:rPr>
          <w:lang w:val="fr-FR"/>
        </w:rPr>
      </w:pPr>
      <w:r>
        <w:rPr>
          <w:lang w:val="fr-FR"/>
        </w:rPr>
        <w:t xml:space="preserve">Practice </w:t>
      </w:r>
      <w:r w:rsidR="00F70719" w:rsidRPr="00F70719">
        <w:rPr>
          <w:lang w:val="fr-FR"/>
        </w:rPr>
        <w:t>Nurses</w:t>
      </w:r>
      <w:r w:rsidR="00F2154D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F70719">
        <w:rPr>
          <w:lang w:val="fr-FR"/>
        </w:rPr>
        <w:tab/>
      </w:r>
      <w:r>
        <w:rPr>
          <w:lang w:val="fr-FR"/>
        </w:rPr>
        <w:t xml:space="preserve">           </w:t>
      </w:r>
      <w:r w:rsidR="00F70719">
        <w:rPr>
          <w:lang w:val="fr-FR"/>
        </w:rPr>
        <w:t xml:space="preserve"> </w:t>
      </w:r>
      <w:r>
        <w:rPr>
          <w:lang w:val="fr-FR"/>
        </w:rPr>
        <w:t xml:space="preserve">     -</w:t>
      </w:r>
      <w:r w:rsidR="00973C11">
        <w:rPr>
          <w:lang w:val="fr-FR"/>
        </w:rPr>
        <w:t>981</w:t>
      </w:r>
    </w:p>
    <w:p w:rsidR="00F70719" w:rsidRDefault="00F70719">
      <w:pPr>
        <w:shd w:val="clear" w:color="auto" w:fill="FFFFFF"/>
        <w:ind w:firstLine="720"/>
        <w:rPr>
          <w:lang w:val="en-GB"/>
        </w:rPr>
      </w:pPr>
      <w:r w:rsidRPr="00973C11">
        <w:rPr>
          <w:lang w:val="en-GB"/>
        </w:rPr>
        <w:t>A</w:t>
      </w:r>
      <w:r w:rsidR="004D3BE2">
        <w:rPr>
          <w:lang w:val="en-GB"/>
        </w:rPr>
        <w:t xml:space="preserve">dvanced Nurse Practitioner   </w:t>
      </w:r>
      <w:r w:rsidR="00F2154D">
        <w:rPr>
          <w:lang w:val="en-GB"/>
        </w:rPr>
        <w:t xml:space="preserve"> </w:t>
      </w:r>
      <w:r w:rsidR="004D3BE2">
        <w:rPr>
          <w:lang w:val="en-GB"/>
        </w:rPr>
        <w:t>-</w:t>
      </w:r>
      <w:r w:rsidR="00973C11" w:rsidRPr="00973C11">
        <w:rPr>
          <w:lang w:val="en-GB"/>
        </w:rPr>
        <w:t>440</w:t>
      </w:r>
      <w:r w:rsidR="00F2154D">
        <w:rPr>
          <w:lang w:val="en-GB"/>
        </w:rPr>
        <w:t xml:space="preserve"> </w:t>
      </w:r>
      <w:r w:rsidR="00973C11" w:rsidRPr="00973C11">
        <w:rPr>
          <w:lang w:val="en-GB"/>
        </w:rPr>
        <w:t>(1 cluster ANP currently</w:t>
      </w:r>
      <w:r w:rsidR="00973C11">
        <w:rPr>
          <w:lang w:val="en-GB"/>
        </w:rPr>
        <w:t xml:space="preserve"> on sick leave.)</w:t>
      </w:r>
    </w:p>
    <w:p w:rsidR="007E7766" w:rsidRDefault="004D3BE2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Patients who did not attend their face to face appointments or answered the telephone</w:t>
      </w:r>
    </w:p>
    <w:p w:rsidR="004D3BE2" w:rsidRDefault="004D3BE2">
      <w:pPr>
        <w:shd w:val="clear" w:color="auto" w:fill="FFFFFF"/>
        <w:ind w:firstLine="720"/>
        <w:rPr>
          <w:lang w:val="en-GB"/>
        </w:rPr>
      </w:pP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the triage clinician called back -319</w:t>
      </w:r>
    </w:p>
    <w:p w:rsidR="00FE29B8" w:rsidRPr="00A6214F" w:rsidRDefault="00A6214F">
      <w:pPr>
        <w:shd w:val="clear" w:color="auto" w:fill="FFFFFF"/>
        <w:ind w:firstLine="720"/>
        <w:rPr>
          <w:lang w:val="fr-FR"/>
        </w:rPr>
      </w:pPr>
      <w:r w:rsidRPr="00A6214F">
        <w:rPr>
          <w:lang w:val="fr-FR"/>
        </w:rPr>
        <w:t>Acute prescriptions</w:t>
      </w:r>
      <w:r w:rsidR="005B7A72">
        <w:rPr>
          <w:lang w:val="fr-FR"/>
        </w:rPr>
        <w:t xml:space="preserve"> items</w:t>
      </w:r>
      <w:r w:rsidR="004D3BE2">
        <w:rPr>
          <w:lang w:val="fr-FR"/>
        </w:rPr>
        <w:t xml:space="preserve"> </w:t>
      </w:r>
      <w:proofErr w:type="spellStart"/>
      <w:r w:rsidR="004D3BE2">
        <w:rPr>
          <w:lang w:val="fr-FR"/>
        </w:rPr>
        <w:t>dispensed</w:t>
      </w:r>
      <w:proofErr w:type="spellEnd"/>
      <w:r w:rsidRPr="00A6214F">
        <w:rPr>
          <w:lang w:val="fr-FR"/>
        </w:rPr>
        <w:t xml:space="preserve"> </w:t>
      </w:r>
      <w:r w:rsidR="004D3BE2">
        <w:rPr>
          <w:lang w:val="fr-FR"/>
        </w:rPr>
        <w:t>-</w:t>
      </w:r>
      <w:r w:rsidRPr="00A6214F">
        <w:rPr>
          <w:lang w:val="fr-FR"/>
        </w:rPr>
        <w:t>7296</w:t>
      </w:r>
    </w:p>
    <w:p w:rsidR="00A6214F" w:rsidRPr="00A6214F" w:rsidRDefault="005B7A72">
      <w:pPr>
        <w:shd w:val="clear" w:color="auto" w:fill="FFFFFF"/>
        <w:ind w:firstLine="720"/>
        <w:rPr>
          <w:lang w:val="fr-FR"/>
        </w:rPr>
      </w:pPr>
      <w:r>
        <w:rPr>
          <w:lang w:val="fr-FR"/>
        </w:rPr>
        <w:t xml:space="preserve">Repeat prescriptions items </w:t>
      </w:r>
      <w:proofErr w:type="spellStart"/>
      <w:r>
        <w:rPr>
          <w:lang w:val="fr-FR"/>
        </w:rPr>
        <w:t>dispensed</w:t>
      </w:r>
      <w:proofErr w:type="spellEnd"/>
      <w:r w:rsidR="00A6214F" w:rsidRPr="00A6214F">
        <w:rPr>
          <w:lang w:val="fr-FR"/>
        </w:rPr>
        <w:t xml:space="preserve"> </w:t>
      </w:r>
      <w:r w:rsidR="004D3BE2">
        <w:rPr>
          <w:lang w:val="fr-FR"/>
        </w:rPr>
        <w:t>-</w:t>
      </w:r>
      <w:r w:rsidR="00A6214F" w:rsidRPr="00A6214F">
        <w:rPr>
          <w:lang w:val="fr-FR"/>
        </w:rPr>
        <w:t>19196</w:t>
      </w:r>
    </w:p>
    <w:p w:rsidR="00A6214F" w:rsidRDefault="0061181C">
      <w:pPr>
        <w:shd w:val="clear" w:color="auto" w:fill="FFFFFF"/>
        <w:ind w:firstLine="720"/>
        <w:rPr>
          <w:lang w:val="en-GB"/>
        </w:rPr>
      </w:pPr>
      <w:r w:rsidRPr="00A6214F">
        <w:rPr>
          <w:lang w:val="fr-FR"/>
        </w:rPr>
        <w:t>Se</w:t>
      </w:r>
      <w:r>
        <w:rPr>
          <w:lang w:val="fr-FR"/>
        </w:rPr>
        <w:t>rial</w:t>
      </w:r>
      <w:r w:rsidR="00A6214F" w:rsidRPr="00A3376D">
        <w:rPr>
          <w:lang w:val="en-GB"/>
        </w:rPr>
        <w:t xml:space="preserve"> </w:t>
      </w:r>
      <w:r w:rsidRPr="00A3376D">
        <w:rPr>
          <w:lang w:val="en-GB"/>
        </w:rPr>
        <w:t xml:space="preserve">prescriptions  </w:t>
      </w:r>
      <w:r w:rsidR="004D3BE2">
        <w:rPr>
          <w:lang w:val="en-GB"/>
        </w:rPr>
        <w:t>-</w:t>
      </w:r>
      <w:r w:rsidRPr="00A3376D">
        <w:rPr>
          <w:lang w:val="en-GB"/>
        </w:rPr>
        <w:t>183</w:t>
      </w:r>
    </w:p>
    <w:p w:rsidR="004D3BE2" w:rsidRPr="00A3376D" w:rsidRDefault="004D3BE2" w:rsidP="004D3BE2">
      <w:pPr>
        <w:shd w:val="clear" w:color="auto" w:fill="FFFFFF"/>
        <w:rPr>
          <w:lang w:val="en-GB"/>
        </w:rPr>
      </w:pPr>
    </w:p>
    <w:p w:rsidR="008B5632" w:rsidRDefault="008B5632" w:rsidP="008B5632">
      <w:r>
        <w:t>Two treatment room nurses have left the practice.</w:t>
      </w:r>
    </w:p>
    <w:p w:rsidR="005B7A72" w:rsidRDefault="005B7A72" w:rsidP="008B5632"/>
    <w:p w:rsidR="008B5632" w:rsidRDefault="008B5632" w:rsidP="008B5632">
      <w:r>
        <w:t xml:space="preserve">The </w:t>
      </w:r>
      <w:r w:rsidR="005B7A72">
        <w:t>practice will soon be welcoming a new full time nurse who will offer a treatment room service to patients.</w:t>
      </w:r>
    </w:p>
    <w:p w:rsidR="008B5632" w:rsidRDefault="008B5632" w:rsidP="008B5632"/>
    <w:p w:rsidR="008B5632" w:rsidRDefault="008B5632" w:rsidP="008B5632">
      <w:r>
        <w:t>Patients can cancel their appointments by 3 methods, email, phone and text.</w:t>
      </w:r>
    </w:p>
    <w:p w:rsidR="008B5632" w:rsidRDefault="008B5632" w:rsidP="008B5632"/>
    <w:p w:rsidR="008B5632" w:rsidRDefault="008B5632" w:rsidP="008B5632">
      <w:r>
        <w:t>The staff will be running cervical smear clinics weekly to help reduce the backlog of patients waiting.</w:t>
      </w:r>
    </w:p>
    <w:p w:rsidR="008B5632" w:rsidRDefault="008B5632" w:rsidP="008B5632"/>
    <w:p w:rsidR="008B5632" w:rsidRDefault="008B5632" w:rsidP="008B5632">
      <w:r>
        <w:t>GPs will be seeing patients for pre booked appointments on May Bank holiday.</w:t>
      </w:r>
    </w:p>
    <w:p w:rsidR="008B5632" w:rsidRDefault="008B5632" w:rsidP="008B5632"/>
    <w:p w:rsidR="008B5632" w:rsidRDefault="008B5632" w:rsidP="008B5632"/>
    <w:p w:rsidR="007B5CF9" w:rsidRPr="008B5632" w:rsidRDefault="007B5CF9" w:rsidP="008B5632">
      <w:pPr>
        <w:shd w:val="clear" w:color="auto" w:fill="FFFFFF"/>
        <w:rPr>
          <w:lang w:val="en-GB"/>
        </w:rPr>
      </w:pPr>
    </w:p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1645B3" w:rsidRDefault="00CA34A1" w:rsidP="00171DE0">
      <w:r>
        <w:t>Colin discussed the format</w:t>
      </w:r>
      <w:r w:rsidR="005B7A72">
        <w:t xml:space="preserve"> of</w:t>
      </w:r>
      <w:r>
        <w:t xml:space="preserve"> </w:t>
      </w:r>
      <w:r w:rsidR="00F36B98">
        <w:t>documents</w:t>
      </w:r>
      <w:r w:rsidR="005B7A72">
        <w:t xml:space="preserve"> </w:t>
      </w:r>
      <w:r w:rsidR="00F36B98">
        <w:t xml:space="preserve">sent to </w:t>
      </w:r>
      <w:r w:rsidR="005B7A72">
        <w:t xml:space="preserve">the </w:t>
      </w:r>
      <w:r w:rsidR="002F7B6E">
        <w:t xml:space="preserve">PPG members to share on social media platforms. It is not possible to share the information </w:t>
      </w:r>
      <w:r w:rsidR="004006AC">
        <w:t xml:space="preserve">directly without </w:t>
      </w:r>
      <w:r w:rsidR="00A05A7F">
        <w:t>changing the original document</w:t>
      </w:r>
      <w:r w:rsidR="001E2CF0">
        <w:t>. Helen recommended an app that</w:t>
      </w:r>
      <w:r w:rsidR="00A05A7F">
        <w:t xml:space="preserve"> can help convert the document</w:t>
      </w:r>
      <w:r w:rsidR="004D3BE2">
        <w:t>.</w:t>
      </w:r>
    </w:p>
    <w:p w:rsidR="00B514CD" w:rsidRDefault="00B514CD" w:rsidP="00171DE0"/>
    <w:p w:rsidR="00A55538" w:rsidRDefault="00A55538" w:rsidP="00171DE0">
      <w:r>
        <w:t xml:space="preserve">Helen asked Diana </w:t>
      </w:r>
      <w:r w:rsidR="00167555">
        <w:t xml:space="preserve">if patients </w:t>
      </w:r>
      <w:r w:rsidR="00EF33D0">
        <w:t xml:space="preserve">who undergo an annual MOT </w:t>
      </w:r>
      <w:r w:rsidR="00415B33">
        <w:t xml:space="preserve">checkup can have their </w:t>
      </w:r>
      <w:r w:rsidR="00722E40">
        <w:t>“</w:t>
      </w:r>
      <w:r w:rsidR="00415B33">
        <w:t>good resul</w:t>
      </w:r>
      <w:r w:rsidR="00722E40">
        <w:t>ts” on hard</w:t>
      </w:r>
      <w:r w:rsidR="004D3BE2">
        <w:t xml:space="preserve"> </w:t>
      </w:r>
      <w:r w:rsidR="00722E40">
        <w:t>copy.</w:t>
      </w:r>
      <w:r w:rsidR="0059445F">
        <w:t xml:space="preserve"> Diana said </w:t>
      </w:r>
      <w:r w:rsidR="001E2CF0">
        <w:t>the practice will normally</w:t>
      </w:r>
      <w:r w:rsidR="004D3BE2">
        <w:t xml:space="preserve"> </w:t>
      </w:r>
      <w:proofErr w:type="gramStart"/>
      <w:r w:rsidR="001E2CF0">
        <w:t>contact  the</w:t>
      </w:r>
      <w:proofErr w:type="gramEnd"/>
      <w:r w:rsidR="0059445F">
        <w:t xml:space="preserve"> patient </w:t>
      </w:r>
      <w:r w:rsidR="001E2CF0">
        <w:t>if their results required an action.</w:t>
      </w:r>
    </w:p>
    <w:p w:rsidR="00F81931" w:rsidRDefault="00F81931" w:rsidP="00171DE0"/>
    <w:p w:rsidR="00F81931" w:rsidRDefault="00260B03" w:rsidP="00171DE0">
      <w:r>
        <w:t xml:space="preserve">Helen asked for practice updates to be sent for publication </w:t>
      </w:r>
      <w:r w:rsidR="005D3578">
        <w:t>for the Keithing online and local town notice boards.</w:t>
      </w:r>
    </w:p>
    <w:p w:rsidR="000063A9" w:rsidRDefault="000063A9"/>
    <w:p w:rsidR="000063A9" w:rsidRDefault="000063A9">
      <w:r>
        <w:t xml:space="preserve">The next PPG meeting will be on Thursday </w:t>
      </w:r>
      <w:r w:rsidR="005D3578">
        <w:t>26</w:t>
      </w:r>
      <w:r w:rsidR="00713658" w:rsidRPr="00713658">
        <w:rPr>
          <w:vertAlign w:val="superscript"/>
        </w:rPr>
        <w:t>th</w:t>
      </w:r>
      <w:r w:rsidR="00713658">
        <w:t xml:space="preserve"> May 2022</w:t>
      </w:r>
      <w:r w:rsidR="00177849">
        <w:t xml:space="preserve"> at noon. </w:t>
      </w:r>
    </w:p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9B" w:rsidRDefault="0015179B">
      <w:r>
        <w:separator/>
      </w:r>
    </w:p>
  </w:endnote>
  <w:endnote w:type="continuationSeparator" w:id="0">
    <w:p w:rsidR="0015179B" w:rsidRDefault="0015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9B" w:rsidRDefault="001517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15179B" w:rsidRDefault="0015179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15179B" w:rsidRDefault="0015179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15179B" w:rsidRDefault="0015179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</w:t>
    </w:r>
    <w:proofErr w:type="spellStart"/>
    <w:r>
      <w:rPr>
        <w:color w:val="000000"/>
        <w:sz w:val="16"/>
        <w:szCs w:val="16"/>
      </w:rPr>
      <w:t>Lilin</w:t>
    </w:r>
    <w:proofErr w:type="spellEnd"/>
    <w:r>
      <w:rPr>
        <w:color w:val="000000"/>
        <w:sz w:val="16"/>
        <w:szCs w:val="16"/>
      </w:rPr>
      <w:t xml:space="preserve"> Zheng, Dr Gordon Reeks &amp; Dr </w:t>
    </w:r>
    <w:proofErr w:type="spellStart"/>
    <w:r>
      <w:rPr>
        <w:color w:val="000000"/>
        <w:sz w:val="16"/>
        <w:szCs w:val="16"/>
      </w:rPr>
      <w:t>Wajid</w:t>
    </w:r>
    <w:proofErr w:type="spellEnd"/>
    <w:r>
      <w:rPr>
        <w:color w:val="000000"/>
        <w:sz w:val="16"/>
        <w:szCs w:val="16"/>
      </w:rPr>
      <w:t xml:space="preserve"> Rahim, Dr Kathryn Arthur &amp; Dr Amy </w:t>
    </w:r>
    <w:proofErr w:type="spellStart"/>
    <w:r>
      <w:rPr>
        <w:color w:val="000000"/>
        <w:sz w:val="16"/>
        <w:szCs w:val="16"/>
      </w:rPr>
      <w:t>Morrice</w:t>
    </w:r>
    <w:proofErr w:type="spellEnd"/>
  </w:p>
  <w:p w:rsidR="0015179B" w:rsidRDefault="0015179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15179B" w:rsidRDefault="001517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9B" w:rsidRDefault="0015179B">
      <w:r>
        <w:separator/>
      </w:r>
    </w:p>
  </w:footnote>
  <w:footnote w:type="continuationSeparator" w:id="0">
    <w:p w:rsidR="0015179B" w:rsidRDefault="00151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29AC"/>
    <w:rsid w:val="000030C2"/>
    <w:rsid w:val="00005F92"/>
    <w:rsid w:val="000063A9"/>
    <w:rsid w:val="000258C0"/>
    <w:rsid w:val="00041403"/>
    <w:rsid w:val="0005455E"/>
    <w:rsid w:val="0006124D"/>
    <w:rsid w:val="000853A7"/>
    <w:rsid w:val="000B6CF5"/>
    <w:rsid w:val="000E6CE8"/>
    <w:rsid w:val="000F0DD0"/>
    <w:rsid w:val="00114B0A"/>
    <w:rsid w:val="00122B59"/>
    <w:rsid w:val="0015179B"/>
    <w:rsid w:val="001645B3"/>
    <w:rsid w:val="00167555"/>
    <w:rsid w:val="00171DE0"/>
    <w:rsid w:val="00177849"/>
    <w:rsid w:val="0018715F"/>
    <w:rsid w:val="00194869"/>
    <w:rsid w:val="00196166"/>
    <w:rsid w:val="001A048C"/>
    <w:rsid w:val="001A2A4F"/>
    <w:rsid w:val="001A5CD6"/>
    <w:rsid w:val="001D48E3"/>
    <w:rsid w:val="001D5D2D"/>
    <w:rsid w:val="001E2CF0"/>
    <w:rsid w:val="00216089"/>
    <w:rsid w:val="00260B03"/>
    <w:rsid w:val="0029073D"/>
    <w:rsid w:val="002A7E3A"/>
    <w:rsid w:val="002D429E"/>
    <w:rsid w:val="002E5426"/>
    <w:rsid w:val="002F1532"/>
    <w:rsid w:val="002F7B6E"/>
    <w:rsid w:val="0030477A"/>
    <w:rsid w:val="00312F86"/>
    <w:rsid w:val="00316BD7"/>
    <w:rsid w:val="003356E7"/>
    <w:rsid w:val="00336AE5"/>
    <w:rsid w:val="00340F5F"/>
    <w:rsid w:val="003452BB"/>
    <w:rsid w:val="00363630"/>
    <w:rsid w:val="00394DAC"/>
    <w:rsid w:val="00395834"/>
    <w:rsid w:val="003B11E1"/>
    <w:rsid w:val="003E1835"/>
    <w:rsid w:val="003F3F7F"/>
    <w:rsid w:val="004006AC"/>
    <w:rsid w:val="004023DA"/>
    <w:rsid w:val="00415B33"/>
    <w:rsid w:val="004220B5"/>
    <w:rsid w:val="00424817"/>
    <w:rsid w:val="00426610"/>
    <w:rsid w:val="00452CDA"/>
    <w:rsid w:val="00453A5C"/>
    <w:rsid w:val="004603F3"/>
    <w:rsid w:val="00473492"/>
    <w:rsid w:val="004C6CFB"/>
    <w:rsid w:val="004C783F"/>
    <w:rsid w:val="004D3BE2"/>
    <w:rsid w:val="004D5361"/>
    <w:rsid w:val="004D5616"/>
    <w:rsid w:val="004D59D9"/>
    <w:rsid w:val="004E6ACF"/>
    <w:rsid w:val="00504550"/>
    <w:rsid w:val="0050659F"/>
    <w:rsid w:val="00510D82"/>
    <w:rsid w:val="0052295A"/>
    <w:rsid w:val="00541E7B"/>
    <w:rsid w:val="00576680"/>
    <w:rsid w:val="00577173"/>
    <w:rsid w:val="00577444"/>
    <w:rsid w:val="00591CF3"/>
    <w:rsid w:val="0059445F"/>
    <w:rsid w:val="005947A4"/>
    <w:rsid w:val="005A4A15"/>
    <w:rsid w:val="005B7A72"/>
    <w:rsid w:val="005D3578"/>
    <w:rsid w:val="00605A65"/>
    <w:rsid w:val="0061181C"/>
    <w:rsid w:val="00616C91"/>
    <w:rsid w:val="00697BCD"/>
    <w:rsid w:val="006B17A3"/>
    <w:rsid w:val="006D6356"/>
    <w:rsid w:val="00713658"/>
    <w:rsid w:val="00722E40"/>
    <w:rsid w:val="007357C3"/>
    <w:rsid w:val="00761932"/>
    <w:rsid w:val="00766B88"/>
    <w:rsid w:val="0077447E"/>
    <w:rsid w:val="00793476"/>
    <w:rsid w:val="007B5CF9"/>
    <w:rsid w:val="007E47E9"/>
    <w:rsid w:val="007E7766"/>
    <w:rsid w:val="007F0C69"/>
    <w:rsid w:val="007F2968"/>
    <w:rsid w:val="00804D18"/>
    <w:rsid w:val="0080509B"/>
    <w:rsid w:val="00814FAD"/>
    <w:rsid w:val="008177A8"/>
    <w:rsid w:val="00831812"/>
    <w:rsid w:val="00837E61"/>
    <w:rsid w:val="008523DA"/>
    <w:rsid w:val="008555E7"/>
    <w:rsid w:val="008827B7"/>
    <w:rsid w:val="00890934"/>
    <w:rsid w:val="00892935"/>
    <w:rsid w:val="008A205E"/>
    <w:rsid w:val="008B5632"/>
    <w:rsid w:val="008D31B7"/>
    <w:rsid w:val="008E4726"/>
    <w:rsid w:val="008E5026"/>
    <w:rsid w:val="008F4272"/>
    <w:rsid w:val="0090602F"/>
    <w:rsid w:val="00906CEF"/>
    <w:rsid w:val="00914CEA"/>
    <w:rsid w:val="0094596B"/>
    <w:rsid w:val="00961BA7"/>
    <w:rsid w:val="00973C11"/>
    <w:rsid w:val="009742BC"/>
    <w:rsid w:val="0098494F"/>
    <w:rsid w:val="00994200"/>
    <w:rsid w:val="009A2971"/>
    <w:rsid w:val="009D10CB"/>
    <w:rsid w:val="009D2C67"/>
    <w:rsid w:val="009F2DF7"/>
    <w:rsid w:val="00A05A7F"/>
    <w:rsid w:val="00A074AB"/>
    <w:rsid w:val="00A12E33"/>
    <w:rsid w:val="00A3376D"/>
    <w:rsid w:val="00A55538"/>
    <w:rsid w:val="00A6214F"/>
    <w:rsid w:val="00AA3646"/>
    <w:rsid w:val="00AB22A8"/>
    <w:rsid w:val="00AC1929"/>
    <w:rsid w:val="00AD1C51"/>
    <w:rsid w:val="00AF78F6"/>
    <w:rsid w:val="00B20508"/>
    <w:rsid w:val="00B25BB7"/>
    <w:rsid w:val="00B46FEA"/>
    <w:rsid w:val="00B514CD"/>
    <w:rsid w:val="00B9468D"/>
    <w:rsid w:val="00B94EC2"/>
    <w:rsid w:val="00B971DC"/>
    <w:rsid w:val="00BA2AD7"/>
    <w:rsid w:val="00BA5AA4"/>
    <w:rsid w:val="00BC605B"/>
    <w:rsid w:val="00BD19E5"/>
    <w:rsid w:val="00C0016D"/>
    <w:rsid w:val="00C05B0F"/>
    <w:rsid w:val="00C075C3"/>
    <w:rsid w:val="00C10F95"/>
    <w:rsid w:val="00C2373A"/>
    <w:rsid w:val="00C30424"/>
    <w:rsid w:val="00C51D76"/>
    <w:rsid w:val="00C877CA"/>
    <w:rsid w:val="00C92542"/>
    <w:rsid w:val="00CA34A1"/>
    <w:rsid w:val="00CA5000"/>
    <w:rsid w:val="00CC0192"/>
    <w:rsid w:val="00CD64E2"/>
    <w:rsid w:val="00CE19A8"/>
    <w:rsid w:val="00D0629E"/>
    <w:rsid w:val="00D240BB"/>
    <w:rsid w:val="00D55296"/>
    <w:rsid w:val="00D555EA"/>
    <w:rsid w:val="00D559E8"/>
    <w:rsid w:val="00D67D5F"/>
    <w:rsid w:val="00D7131B"/>
    <w:rsid w:val="00D71B98"/>
    <w:rsid w:val="00D74020"/>
    <w:rsid w:val="00D74231"/>
    <w:rsid w:val="00D76EBC"/>
    <w:rsid w:val="00D83B3D"/>
    <w:rsid w:val="00D9236F"/>
    <w:rsid w:val="00D9673D"/>
    <w:rsid w:val="00DA1E11"/>
    <w:rsid w:val="00DA51AC"/>
    <w:rsid w:val="00DE2A2A"/>
    <w:rsid w:val="00DE7463"/>
    <w:rsid w:val="00DF5A5A"/>
    <w:rsid w:val="00E03CAB"/>
    <w:rsid w:val="00E03F39"/>
    <w:rsid w:val="00E1272F"/>
    <w:rsid w:val="00E215A4"/>
    <w:rsid w:val="00E24241"/>
    <w:rsid w:val="00E25735"/>
    <w:rsid w:val="00E46FBB"/>
    <w:rsid w:val="00E51E11"/>
    <w:rsid w:val="00E83AE5"/>
    <w:rsid w:val="00EA0932"/>
    <w:rsid w:val="00EB75F8"/>
    <w:rsid w:val="00ED3F41"/>
    <w:rsid w:val="00EF33D0"/>
    <w:rsid w:val="00EF5822"/>
    <w:rsid w:val="00F14E27"/>
    <w:rsid w:val="00F2154D"/>
    <w:rsid w:val="00F2412B"/>
    <w:rsid w:val="00F36B98"/>
    <w:rsid w:val="00F415D9"/>
    <w:rsid w:val="00F43558"/>
    <w:rsid w:val="00F66AA7"/>
    <w:rsid w:val="00F679F0"/>
    <w:rsid w:val="00F70719"/>
    <w:rsid w:val="00F81931"/>
    <w:rsid w:val="00F875DB"/>
    <w:rsid w:val="00F924A6"/>
    <w:rsid w:val="00FB06AC"/>
    <w:rsid w:val="00FB6145"/>
    <w:rsid w:val="00FD27B2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C58927-4257-4213-BAA0-468A3BF9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Hynes-Whalley</dc:creator>
  <cp:lastModifiedBy>dhamilton</cp:lastModifiedBy>
  <cp:revision>1</cp:revision>
  <cp:lastPrinted>2022-01-18T11:11:00Z</cp:lastPrinted>
  <dcterms:created xsi:type="dcterms:W3CDTF">2022-05-16T13:37:00Z</dcterms:created>
  <dcterms:modified xsi:type="dcterms:W3CDTF">2022-05-20T09:26:00Z</dcterms:modified>
</cp:coreProperties>
</file>